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58" w:rsidRPr="00C72752" w:rsidRDefault="00772A58" w:rsidP="00772A58">
      <w:pPr>
        <w:jc w:val="right"/>
        <w:rPr>
          <w:sz w:val="24"/>
          <w:szCs w:val="24"/>
        </w:rPr>
      </w:pPr>
      <w:bookmarkStart w:id="0" w:name="_GoBack"/>
      <w:bookmarkEnd w:id="0"/>
    </w:p>
    <w:p w:rsidR="00772A58" w:rsidRDefault="00772A58" w:rsidP="00772A58">
      <w:pPr>
        <w:spacing w:before="5"/>
        <w:rPr>
          <w:sz w:val="24"/>
        </w:rPr>
      </w:pPr>
    </w:p>
    <w:p w:rsidR="00772A58" w:rsidRPr="00772A58" w:rsidRDefault="002F1543" w:rsidP="002F1543">
      <w:pPr>
        <w:pStyle w:val="a3"/>
        <w:ind w:right="89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772A58" w:rsidRPr="00772A58">
        <w:rPr>
          <w:sz w:val="20"/>
          <w:szCs w:val="20"/>
        </w:rPr>
        <w:t>Нормативные показатели объемов накопления (образования) твердых</w:t>
      </w:r>
      <w:r>
        <w:rPr>
          <w:sz w:val="20"/>
          <w:szCs w:val="20"/>
        </w:rPr>
        <w:t xml:space="preserve"> </w:t>
      </w:r>
      <w:r w:rsidR="00772A58" w:rsidRPr="00772A58">
        <w:rPr>
          <w:sz w:val="20"/>
          <w:szCs w:val="20"/>
        </w:rPr>
        <w:t>коммунальных отходов объектов недвижимости Комитета по культуре,</w:t>
      </w:r>
      <w:r>
        <w:rPr>
          <w:sz w:val="20"/>
          <w:szCs w:val="20"/>
        </w:rPr>
        <w:t xml:space="preserve"> </w:t>
      </w:r>
      <w:r w:rsidR="00772A58" w:rsidRPr="00772A58">
        <w:rPr>
          <w:sz w:val="20"/>
          <w:szCs w:val="20"/>
        </w:rPr>
        <w:t>делам молодежи и спорту и подведомственных учреждений</w:t>
      </w:r>
    </w:p>
    <w:p w:rsidR="00772A58" w:rsidRPr="00772A58" w:rsidRDefault="00772A58" w:rsidP="002F1543">
      <w:pPr>
        <w:pStyle w:val="a3"/>
        <w:spacing w:before="1"/>
        <w:ind w:right="89" w:firstLine="567"/>
        <w:jc w:val="center"/>
        <w:rPr>
          <w:sz w:val="20"/>
          <w:szCs w:val="20"/>
        </w:rPr>
      </w:pPr>
      <w:r w:rsidRPr="00772A58">
        <w:rPr>
          <w:sz w:val="20"/>
          <w:szCs w:val="20"/>
        </w:rPr>
        <w:t>на территории городского округа Домодедово Московской области</w:t>
      </w:r>
    </w:p>
    <w:p w:rsidR="00472A99" w:rsidRPr="00772A58" w:rsidRDefault="00472A99">
      <w:pPr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55"/>
        <w:gridCol w:w="2655"/>
        <w:gridCol w:w="1584"/>
        <w:gridCol w:w="1745"/>
      </w:tblGrid>
      <w:tr w:rsidR="00472A99" w:rsidRPr="00772A58">
        <w:trPr>
          <w:trHeight w:val="957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200"/>
              <w:ind w:left="177" w:right="150" w:firstLine="50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200"/>
              <w:ind w:left="107" w:right="289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200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241" w:line="196" w:lineRule="auto"/>
              <w:ind w:left="669" w:right="225" w:hanging="413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 xml:space="preserve">Площадь, </w:t>
            </w:r>
            <w:r w:rsidRPr="00772A58">
              <w:rPr>
                <w:b/>
                <w:position w:val="-10"/>
                <w:sz w:val="20"/>
                <w:szCs w:val="20"/>
              </w:rPr>
              <w:t>м</w:t>
            </w:r>
            <w:r w:rsidRPr="00772A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spacing w:before="1"/>
              <w:ind w:left="260" w:right="249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Этажность</w:t>
            </w:r>
          </w:p>
        </w:tc>
      </w:tr>
      <w:tr w:rsidR="00472A99" w:rsidRPr="00772A58">
        <w:trPr>
          <w:trHeight w:val="40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102D99">
            <w:pPr>
              <w:pStyle w:val="TableParagraph"/>
              <w:spacing w:before="63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 "Центр культуры и досуга "Импульс"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ГДК "Авиатор"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5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Авиационный, пл. Га- гарина, стр.1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2285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83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ГДКиС "Мир"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4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Западный, Каширское шоссе, стр. 100а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5252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Спорткомплекс "Мир"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4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Западный, Каширское шоссе, стр. 100а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2095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Востряковский ГДК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65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Востряково, ул. Луго- вая, стр. 1а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500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31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31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Повадинский СДК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г.Домодедово, с. Вель-</w:t>
            </w:r>
          </w:p>
          <w:p w:rsidR="00472A99" w:rsidRPr="00772A58" w:rsidRDefault="00102D9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яминово, стр. 10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31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686</w:t>
            </w:r>
          </w:p>
        </w:tc>
        <w:tc>
          <w:tcPr>
            <w:tcW w:w="1745" w:type="dxa"/>
          </w:tcPr>
          <w:p w:rsidR="00472A99" w:rsidRPr="00772A58" w:rsidRDefault="00102D99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31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31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Голубинский СК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д. Го-</w:t>
            </w:r>
          </w:p>
          <w:p w:rsidR="00472A99" w:rsidRPr="00772A58" w:rsidRDefault="00102D9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лубино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31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388</w:t>
            </w:r>
          </w:p>
        </w:tc>
        <w:tc>
          <w:tcPr>
            <w:tcW w:w="1745" w:type="dxa"/>
          </w:tcPr>
          <w:p w:rsidR="00472A99" w:rsidRPr="00772A58" w:rsidRDefault="00102D99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</w:tr>
      <w:tr w:rsidR="00472A99" w:rsidRPr="00772A58">
        <w:trPr>
          <w:trHeight w:val="82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СДК "Заря 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г.Домодедово, село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5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Растуново, ул. Заря, стр. 33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2663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ГДК "Дружба"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37" w:lineRule="auto"/>
              <w:ind w:left="107" w:right="17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 Барыбино, ул. Агрохи-</w:t>
            </w:r>
          </w:p>
          <w:p w:rsidR="00472A99" w:rsidRPr="00772A58" w:rsidRDefault="00102D9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миков, стр. 4а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1758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83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Белостолбовский ГДК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51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Белые Столбы, ул. Авенариуса, стр. 1а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770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СДК "Русь"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г.Домодедово, село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12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Красный Путь, ул.Центральная, стр. 2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943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82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spacing w:before="1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11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Константиновский СДК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пос.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ГПЗ «Константиново», ул. Гагарина, стр. 1а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spacing w:before="1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1718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СДК "Барыбино"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23" w:firstLine="6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г.Домодедово, д. Галь- чино, б-р. 60-летия</w:t>
            </w:r>
          </w:p>
          <w:p w:rsidR="00472A99" w:rsidRPr="00772A58" w:rsidRDefault="00102D9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СССР, стр. 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2000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</w:t>
            </w: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31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13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31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Заболотьевский СК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д. Забо-</w:t>
            </w:r>
          </w:p>
          <w:p w:rsidR="00472A99" w:rsidRPr="00772A58" w:rsidRDefault="00102D9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лотье, стр. 34а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31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277</w:t>
            </w:r>
          </w:p>
        </w:tc>
        <w:tc>
          <w:tcPr>
            <w:tcW w:w="1745" w:type="dxa"/>
          </w:tcPr>
          <w:p w:rsidR="00472A99" w:rsidRPr="00772A58" w:rsidRDefault="00102D99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31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31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СДК "Пахра"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п. Чу-</w:t>
            </w:r>
          </w:p>
          <w:p w:rsidR="00472A99" w:rsidRPr="00772A58" w:rsidRDefault="00102D9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рилково, стр. 5б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31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2254</w:t>
            </w:r>
          </w:p>
        </w:tc>
        <w:tc>
          <w:tcPr>
            <w:tcW w:w="1745" w:type="dxa"/>
          </w:tcPr>
          <w:p w:rsidR="00472A99" w:rsidRPr="00772A58" w:rsidRDefault="00102D99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640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74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15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37"/>
              <w:ind w:left="107" w:right="235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Подмосковный СДК (не- жилое помещение 1 этаж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37"/>
              <w:ind w:left="107" w:right="16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пос. сан. Подмосковье,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74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528,3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72A99" w:rsidRDefault="00472A99">
      <w:pPr>
        <w:sectPr w:rsidR="00472A99" w:rsidSect="00772A58">
          <w:footerReference w:type="default" r:id="rId7"/>
          <w:type w:val="continuous"/>
          <w:pgSz w:w="11910" w:h="16840"/>
          <w:pgMar w:top="284" w:right="460" w:bottom="0" w:left="1580" w:header="72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55"/>
        <w:gridCol w:w="2655"/>
        <w:gridCol w:w="1584"/>
        <w:gridCol w:w="1745"/>
      </w:tblGrid>
      <w:tr w:rsidR="00472A99" w:rsidRPr="00772A58">
        <w:trPr>
          <w:trHeight w:val="64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и часть 2 этажа)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д. 9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16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помещение, пос.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74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сан. Подмосковье, д. 9, 2 этаж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16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пос. сан. Подмосковье, д. 9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138,7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17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Павловский СДК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204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д. Пав- ловское, ул. Вокзаль-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ная, стр. 18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531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18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Шаховский СДК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411" w:firstLine="6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 Белые Столбы, ул.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Гвардейская, стр. 24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2121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1104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19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31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ул. Текстильщиков, д. 41а, пом. 06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47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МО, г. Домодедово, мкр. Западный, ул.</w:t>
            </w:r>
          </w:p>
          <w:p w:rsidR="00472A99" w:rsidRPr="00772A58" w:rsidRDefault="00102D99">
            <w:pPr>
              <w:pStyle w:val="TableParagraph"/>
              <w:spacing w:line="276" w:lineRule="exact"/>
              <w:ind w:left="107" w:right="14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Текстильщиков, д. 41а, пом. 06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84,4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3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20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помещение, мкр. Авиационный, пр. Тупо-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лева, д. 14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мкр. Авиационный, пр.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Туполева, д. 14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109,4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помещение, мкр. Белые Столбы, ул. Геоло-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гов, д. 4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0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мкр. Белые Столбы, ул.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Геологов, д. 4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77,25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5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64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102D99">
            <w:pPr>
              <w:pStyle w:val="TableParagraph"/>
              <w:spacing w:before="178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 "Центр физической культуры и спорта "Горизонт"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6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"Здание раздевалок" (СК Русь)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125"/>
              <w:ind w:left="107" w:right="97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д.Житнево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552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5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Здание ЦФКС "Горизонт"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д. Жит-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нево, стр. 16а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5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2121</w:t>
            </w:r>
          </w:p>
        </w:tc>
        <w:tc>
          <w:tcPr>
            <w:tcW w:w="1745" w:type="dxa"/>
          </w:tcPr>
          <w:p w:rsidR="00472A99" w:rsidRPr="00772A58" w:rsidRDefault="00102D99">
            <w:pPr>
              <w:pStyle w:val="TableParagraph"/>
              <w:spacing w:before="125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1103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 w:right="19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помещение, Ко- ролева д. 7 к.1 пом. 03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3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мкр. Авиационный, ул. Королева, д. 7, корп. 1,</w:t>
            </w:r>
          </w:p>
          <w:p w:rsidR="00472A99" w:rsidRPr="00772A58" w:rsidRDefault="00102D99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пом. 03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237,3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3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18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Реабилитационный центр (СК "Авиатор")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564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мкр.Авиационный, ул.Гагарина, дом 7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270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3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подвальное по-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мещение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 с. Вель-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яминово д. 40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3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104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552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3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3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Ямской а/о, д. Павлов-</w:t>
            </w:r>
          </w:p>
          <w:p w:rsidR="00472A99" w:rsidRPr="00772A58" w:rsidRDefault="00102D99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ское, ул.Колхозная, д. 6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3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90,7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1103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28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г. Домодедово, мкр.</w:t>
            </w:r>
            <w:r w:rsidRPr="00772A58">
              <w:rPr>
                <w:spacing w:val="-6"/>
                <w:sz w:val="20"/>
                <w:szCs w:val="20"/>
              </w:rPr>
              <w:t xml:space="preserve"> </w:t>
            </w:r>
            <w:r w:rsidRPr="00772A58">
              <w:rPr>
                <w:sz w:val="20"/>
                <w:szCs w:val="20"/>
              </w:rPr>
              <w:t>Цен-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6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 xml:space="preserve">тральный, </w:t>
            </w:r>
            <w:r w:rsidRPr="00772A58">
              <w:rPr>
                <w:spacing w:val="-3"/>
                <w:sz w:val="20"/>
                <w:szCs w:val="20"/>
              </w:rPr>
              <w:t xml:space="preserve">ул. </w:t>
            </w:r>
            <w:r w:rsidRPr="00772A58">
              <w:rPr>
                <w:sz w:val="20"/>
                <w:szCs w:val="20"/>
              </w:rPr>
              <w:t>Советская, д. 11 (цокольный</w:t>
            </w:r>
            <w:r w:rsidRPr="00772A58">
              <w:rPr>
                <w:spacing w:val="-2"/>
                <w:sz w:val="20"/>
                <w:szCs w:val="20"/>
              </w:rPr>
              <w:t xml:space="preserve"> </w:t>
            </w:r>
            <w:r w:rsidRPr="00772A58">
              <w:rPr>
                <w:sz w:val="20"/>
                <w:szCs w:val="20"/>
              </w:rPr>
              <w:t>этаж)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125"/>
              <w:ind w:left="107" w:right="17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мкр. Центральный, ул. Советская, д. 11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257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5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line="255" w:lineRule="exact"/>
              <w:ind w:left="380" w:right="371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3228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671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102D99">
            <w:pPr>
              <w:pStyle w:val="TableParagraph"/>
              <w:spacing w:before="190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 "Молодежный комплексный центр "Победа"</w:t>
            </w:r>
          </w:p>
        </w:tc>
      </w:tr>
      <w:tr w:rsidR="00472A99" w:rsidRPr="00772A58">
        <w:trPr>
          <w:trHeight w:val="829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(3-й</w:t>
            </w:r>
          </w:p>
          <w:p w:rsidR="00472A99" w:rsidRPr="00772A58" w:rsidRDefault="00102D99">
            <w:pPr>
              <w:pStyle w:val="TableParagraph"/>
              <w:spacing w:before="5" w:line="274" w:lineRule="exact"/>
              <w:ind w:left="107" w:right="294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Московский проезд, д.8) Клуб "Сизарь"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125"/>
              <w:ind w:left="107" w:right="12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мкр.Северный, 3-й Мо- сковский проезд, д.8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55,2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72A99" w:rsidRDefault="00472A99">
      <w:pPr>
        <w:sectPr w:rsidR="00472A99" w:rsidSect="00772A58">
          <w:pgSz w:w="11910" w:h="16840"/>
          <w:pgMar w:top="568" w:right="46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55"/>
        <w:gridCol w:w="2655"/>
        <w:gridCol w:w="1584"/>
        <w:gridCol w:w="1745"/>
      </w:tblGrid>
      <w:tr w:rsidR="00472A99" w:rsidRPr="00772A58">
        <w:trPr>
          <w:trHeight w:val="553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5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"Клуб"Сатурн"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5" w:lineRule="exact"/>
              <w:ind w:left="16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мкр.Центральный, По-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дольский пр., дом 10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5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69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1104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 w:right="21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ЖЭУ - 1 (Тренажерная комната) Клуб "Планета"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мкр.Центральный, ул.Корнеева, дом 42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15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(пристройка к жилому дому)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41,89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3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"Клуб "Радуга"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6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мкр.Западный, ул.25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лет Октября, дом 19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3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Здание МКЦ Победа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мкр.Центральный,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394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пл.30-летия Победы, дом 2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2125,3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5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Здание "МЦТТ "Инте-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грал"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Ямской а/о, село</w:t>
            </w:r>
            <w:r w:rsidRPr="00772A58">
              <w:rPr>
                <w:spacing w:val="-8"/>
                <w:sz w:val="20"/>
                <w:szCs w:val="20"/>
              </w:rPr>
              <w:t xml:space="preserve"> </w:t>
            </w:r>
            <w:r w:rsidRPr="00772A58">
              <w:rPr>
                <w:sz w:val="20"/>
                <w:szCs w:val="20"/>
              </w:rPr>
              <w:t>Ям,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ул.Школьная, дом</w:t>
            </w:r>
            <w:r w:rsidRPr="00772A58">
              <w:rPr>
                <w:spacing w:val="-4"/>
                <w:sz w:val="20"/>
                <w:szCs w:val="20"/>
              </w:rPr>
              <w:t xml:space="preserve"> </w:t>
            </w:r>
            <w:r w:rsidRPr="00772A58">
              <w:rPr>
                <w:sz w:val="20"/>
                <w:szCs w:val="20"/>
              </w:rPr>
              <w:t>14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5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770,4</w:t>
            </w:r>
          </w:p>
        </w:tc>
        <w:tc>
          <w:tcPr>
            <w:tcW w:w="1745" w:type="dxa"/>
          </w:tcPr>
          <w:p w:rsidR="00472A99" w:rsidRPr="00772A58" w:rsidRDefault="00102D99">
            <w:pPr>
              <w:pStyle w:val="TableParagraph"/>
              <w:spacing w:before="125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</w:tr>
      <w:tr w:rsidR="00472A99" w:rsidRPr="00772A58">
        <w:trPr>
          <w:trHeight w:val="82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782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помещние МВПК "Знамя"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43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мкр.Северный, ул.Овражная, дом 1,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корпус 2, кв.3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41,8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67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МВПК "Знамя"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43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мкр.Северный, ул.Овражная, дом 1,</w:t>
            </w:r>
          </w:p>
          <w:p w:rsidR="00472A99" w:rsidRPr="00772A58" w:rsidRDefault="00102D99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корпус 2, кв.4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109,8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3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40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"Малый зал кинотеатра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"Победа"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125"/>
              <w:ind w:left="107" w:right="23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пл. 30- летия Победы, д. 2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167,3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3"/>
              <w:ind w:left="107" w:right="26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Ка- ширское ш. 47 пом. 12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7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ул. Каширское ш., д. 47,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помещ. 12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15,3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3"/>
              <w:ind w:left="107" w:right="26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Ка- ширское ш. 47 пом.13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ул.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40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Каширское ш., д. 47, помещ. 13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0,8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26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Ка- ширское ш. 47 пом.14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7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ул. Каширское ш., д. 47,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помещ. 14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18,4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1103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13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(Ка- ширское ш., 47) пом. 11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7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мкр. Центральный, ул. Каширское шоссе, д.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47, пом. №11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15,1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5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line="256" w:lineRule="exact"/>
              <w:ind w:left="380" w:right="373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3480,29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МБУК "Централизованная библиотечная система"</w:t>
            </w:r>
          </w:p>
        </w:tc>
      </w:tr>
      <w:tr w:rsidR="00472A99" w:rsidRPr="00772A58">
        <w:trPr>
          <w:trHeight w:val="82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588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(лямцинская сельская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библиотека филиал №18)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с. Лям-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438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цино, ул. Дорожная, стр. 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45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</w:tr>
      <w:tr w:rsidR="00472A99" w:rsidRPr="00772A58">
        <w:trPr>
          <w:trHeight w:val="1103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211"/>
              <w:jc w:val="both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(Бе- лостолбовская городская библиотека - филиал №5)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 Белые Столбы, ул. 2-я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Московская, д. 56, пом. 01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317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1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</w:tr>
      <w:tr w:rsidR="00472A99" w:rsidRPr="00772A58">
        <w:trPr>
          <w:trHeight w:val="863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5"/>
              <w:ind w:left="107" w:right="172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(До- модедовская сельская</w:t>
            </w: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библиотека филиал №12)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5"/>
              <w:ind w:left="107" w:right="32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с. До- модедово, ул. В. Д. Преснова, д. 3/1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86,8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72A99" w:rsidRDefault="00472A99">
      <w:pPr>
        <w:sectPr w:rsidR="00472A99">
          <w:pgSz w:w="11910" w:h="16840"/>
          <w:pgMar w:top="1120" w:right="46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55"/>
        <w:gridCol w:w="2655"/>
        <w:gridCol w:w="1584"/>
        <w:gridCol w:w="1745"/>
      </w:tblGrid>
      <w:tr w:rsidR="00472A99" w:rsidRPr="00772A58">
        <w:trPr>
          <w:trHeight w:val="854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144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(Ям- ская сельская библиотека</w:t>
            </w:r>
          </w:p>
          <w:p w:rsidR="00472A99" w:rsidRPr="00772A58" w:rsidRDefault="00102D99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- филиал №20)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137"/>
              <w:ind w:left="107" w:right="32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с. Ям, ул. Центральная, д.7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3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(фи-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лиал № 32)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ул. Га-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гарина, д. 50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3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126,7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31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ул. Ломоносова, 10 (филиал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№1)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3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мкрн. Северный, ул. Ломоно-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сова, д. 10, пом. 01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148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17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(библиотека им. А. Ахма-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товой) 1 этаж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125"/>
              <w:ind w:left="107" w:right="20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ул. Ко- ломийца, д. 9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705,9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51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151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помещение, г. Домодедово, с. Вельями- ново, стр. 1а (филиал №6)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137"/>
              <w:ind w:left="107" w:right="30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с. Вельяминово, стр. 1а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99,2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1104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spacing w:before="1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6"/>
              <w:ind w:left="107" w:right="31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ул. Текстильщиков, д. 41а, пом. 05 (филиал №30)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53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мкр. Западный, ул.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14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Текстильщиков, д. 41а, пом. 05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spacing w:before="1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108,5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554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5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ул.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Горького 8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ул.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Горького, д. 8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5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136,7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5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line="256" w:lineRule="exact"/>
              <w:ind w:left="380" w:right="373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1853,8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623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102D99">
            <w:pPr>
              <w:pStyle w:val="TableParagraph"/>
              <w:spacing w:before="163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МБУДО "Домодедовская детская школа искусств"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(ху- дожественная школа)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43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мкр.Северный, ул.Овражная, дом 1,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корпус 2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67,2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(ху- дожественная школа)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439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мкр.Северный, ул.Овражная, дом 1,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корпус 2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88,1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(ху- дожественная школа)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236" w:firstLine="6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мкр.Северный, ул.3-й Московский проезд,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дом 7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351,1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67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(ДДМШ)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7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мкр.Центральный, ул. Каширское шоссе, дом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38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190,9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640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68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31"/>
              <w:ind w:left="107" w:right="21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(хо- ровая школа)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before="31"/>
              <w:ind w:left="107" w:right="19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мкр.Западный, ул.Талалихина, дом 10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68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379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3"/>
              <w:ind w:left="107" w:right="21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(хо- ровая школа)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мкр.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228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Западный, ул. Талали- хина, д. 8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79,7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29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хо- реографическая школа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454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мкр.Северный, ул.Ломоносова, дом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12/1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664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здание (ул. Жу- ковского, 14/18)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30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мкр. Авиационный, ул.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Жуковского, д. 14/18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1556,1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9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9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5"/>
              <w:ind w:left="107" w:right="23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(ул. Каширское шоссе, д. 91)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МО, г. Домодедово,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82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 Центральный, ул. Каширское шоссе, д. 91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777,6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72A99" w:rsidRDefault="00472A99">
      <w:pPr>
        <w:sectPr w:rsidR="00472A99">
          <w:pgSz w:w="11910" w:h="16840"/>
          <w:pgMar w:top="1120" w:right="46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55"/>
        <w:gridCol w:w="2655"/>
        <w:gridCol w:w="1584"/>
        <w:gridCol w:w="1745"/>
      </w:tblGrid>
      <w:tr w:rsidR="00472A99" w:rsidRPr="00772A58">
        <w:trPr>
          <w:trHeight w:val="854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ind w:left="107" w:right="244"/>
              <w:jc w:val="both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помещение, 3-й Московский пр., д. 8 (ху- дожественная школа)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164"/>
              <w:jc w:val="both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3-й Московский проезд, д. 8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177,7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2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3"/>
              <w:ind w:left="107" w:right="15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здание Геологов 6а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мкр. Белые Столбы, ул. Геологов, д. 6а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128,3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8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line="268" w:lineRule="exact"/>
              <w:ind w:left="380" w:right="373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4459,7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45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102D99">
            <w:pPr>
              <w:pStyle w:val="TableParagraph"/>
              <w:spacing w:before="82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 "ФОКИ "Старт"</w:t>
            </w:r>
          </w:p>
        </w:tc>
      </w:tr>
      <w:tr w:rsidR="00472A99" w:rsidRPr="00772A58">
        <w:trPr>
          <w:trHeight w:val="830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22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ул. Та- лалихина, д. 15а (1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этаж)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148,1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5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line="256" w:lineRule="exact"/>
              <w:ind w:left="380" w:right="373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148,1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443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102D99">
            <w:pPr>
              <w:pStyle w:val="TableParagraph"/>
              <w:spacing w:before="75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МБУК "Историко-художественный музей"</w:t>
            </w:r>
          </w:p>
        </w:tc>
      </w:tr>
      <w:tr w:rsidR="00472A99" w:rsidRPr="00772A58">
        <w:trPr>
          <w:trHeight w:val="552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6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6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Каширское ш., д. 52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6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393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827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ind w:left="107" w:right="306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с. Растуново, ул. Заря,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стр. 18 (Агрогород, 28)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1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87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5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line="256" w:lineRule="exact"/>
              <w:ind w:left="380" w:right="371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479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</w:tcPr>
          <w:p w:rsidR="00472A99" w:rsidRPr="00772A58" w:rsidRDefault="00102D99">
            <w:pPr>
              <w:pStyle w:val="TableParagraph"/>
              <w:spacing w:before="94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МБУ СШ "Олимп"</w:t>
            </w:r>
          </w:p>
        </w:tc>
      </w:tr>
      <w:tr w:rsidR="00472A99" w:rsidRPr="00772A58">
        <w:trPr>
          <w:trHeight w:val="554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5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(Зал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бокса 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ул.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Первомайская, д. 23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5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224,1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3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before="123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Здание школы (ДЮСШ)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г. Домодедово, ул. Зе-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леная, д. 72а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3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1720,4</w:t>
            </w:r>
          </w:p>
        </w:tc>
        <w:tc>
          <w:tcPr>
            <w:tcW w:w="1745" w:type="dxa"/>
          </w:tcPr>
          <w:p w:rsidR="00472A99" w:rsidRPr="00772A58" w:rsidRDefault="00102D99">
            <w:pPr>
              <w:pStyle w:val="TableParagraph"/>
              <w:spacing w:before="123"/>
              <w:ind w:left="8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</w:tr>
      <w:tr w:rsidR="00472A99" w:rsidRPr="00772A58">
        <w:trPr>
          <w:trHeight w:val="82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Нежилое помещение на 1-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108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 этаже здания штаба пос. Белые Столбы-2 в/г №11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</w:t>
            </w:r>
          </w:p>
          <w:p w:rsidR="00472A99" w:rsidRPr="00772A58" w:rsidRDefault="00102D99">
            <w:pPr>
              <w:pStyle w:val="TableParagraph"/>
              <w:spacing w:line="270" w:lineRule="atLeast"/>
              <w:ind w:left="107" w:right="363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пос. Белые Столбы-2 в/г №11</w:t>
            </w: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2A99" w:rsidRPr="00772A58" w:rsidRDefault="00102D99">
            <w:pPr>
              <w:pStyle w:val="TableParagraph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78,9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551"/>
        </w:trPr>
        <w:tc>
          <w:tcPr>
            <w:tcW w:w="701" w:type="dxa"/>
          </w:tcPr>
          <w:p w:rsidR="00472A99" w:rsidRPr="00772A58" w:rsidRDefault="00102D99">
            <w:pPr>
              <w:pStyle w:val="TableParagraph"/>
              <w:spacing w:before="125"/>
              <w:ind w:right="281"/>
              <w:jc w:val="right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Модульное здание (блок-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контейнер)</w:t>
            </w:r>
          </w:p>
        </w:tc>
        <w:tc>
          <w:tcPr>
            <w:tcW w:w="2655" w:type="dxa"/>
          </w:tcPr>
          <w:p w:rsidR="00472A99" w:rsidRPr="00772A58" w:rsidRDefault="00102D99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МО г. Домодедово, ул.</w:t>
            </w:r>
          </w:p>
          <w:p w:rsidR="00472A99" w:rsidRPr="00772A58" w:rsidRDefault="00102D99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Опушка</w:t>
            </w: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before="125"/>
              <w:ind w:left="380" w:right="373"/>
              <w:jc w:val="center"/>
              <w:rPr>
                <w:sz w:val="20"/>
                <w:szCs w:val="20"/>
              </w:rPr>
            </w:pPr>
            <w:r w:rsidRPr="00772A58">
              <w:rPr>
                <w:sz w:val="20"/>
                <w:szCs w:val="20"/>
              </w:rPr>
              <w:t>43,2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5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102D99">
            <w:pPr>
              <w:pStyle w:val="TableParagraph"/>
              <w:spacing w:line="256" w:lineRule="exact"/>
              <w:ind w:left="380" w:right="373"/>
              <w:jc w:val="center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2066,6</w:t>
            </w: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A99" w:rsidRPr="00772A58">
        <w:trPr>
          <w:trHeight w:val="278"/>
        </w:trPr>
        <w:tc>
          <w:tcPr>
            <w:tcW w:w="701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472A99" w:rsidRPr="00772A58" w:rsidRDefault="00102D99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772A5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65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472A99" w:rsidRPr="00772A58" w:rsidRDefault="00472A9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02D99" w:rsidRDefault="00102D99"/>
    <w:sectPr w:rsidR="00102D99">
      <w:pgSz w:w="11910" w:h="16840"/>
      <w:pgMar w:top="1120" w:right="460" w:bottom="112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07" w:rsidRDefault="00644A07">
      <w:r>
        <w:separator/>
      </w:r>
    </w:p>
  </w:endnote>
  <w:endnote w:type="continuationSeparator" w:id="0">
    <w:p w:rsidR="00644A07" w:rsidRDefault="006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9" w:rsidRDefault="006D650E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53632" behindDoc="1" locked="0" layoutInCell="1" allowOverlap="1" wp14:anchorId="408B2826" wp14:editId="35900BC7">
              <wp:simplePos x="0" y="0"/>
              <wp:positionH relativeFrom="page">
                <wp:posOffset>3418205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A99" w:rsidRDefault="00472A99" w:rsidP="002F1543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15pt;margin-top:780.8pt;width:9.6pt;height:13.05pt;z-index:-2532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" filled="f" stroked="f">
              <v:textbox inset="0,0,0,0">
                <w:txbxContent>
                  <w:p w:rsidR="00472A99" w:rsidRDefault="00472A99" w:rsidP="002F1543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54656" behindDoc="1" locked="0" layoutInCell="1" allowOverlap="1" wp14:anchorId="7220A031" wp14:editId="68AE5BE7">
              <wp:simplePos x="0" y="0"/>
              <wp:positionH relativeFrom="page">
                <wp:posOffset>3693160</wp:posOffset>
              </wp:positionH>
              <wp:positionV relativeFrom="page">
                <wp:posOffset>9916160</wp:posOffset>
              </wp:positionV>
              <wp:extent cx="978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A99" w:rsidRDefault="00472A99" w:rsidP="002F1543">
                          <w:pPr>
                            <w:spacing w:line="245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0.8pt;margin-top:780.8pt;width:77.05pt;height:13.05pt;z-index:-2532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4vrA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" filled="f" stroked="f">
              <v:textbox inset="0,0,0,0">
                <w:txbxContent>
                  <w:p w:rsidR="00472A99" w:rsidRDefault="00472A99" w:rsidP="002F1543">
                    <w:pPr>
                      <w:spacing w:line="245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07" w:rsidRDefault="00644A07">
      <w:r>
        <w:separator/>
      </w:r>
    </w:p>
  </w:footnote>
  <w:footnote w:type="continuationSeparator" w:id="0">
    <w:p w:rsidR="00644A07" w:rsidRDefault="0064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9"/>
    <w:rsid w:val="00102D99"/>
    <w:rsid w:val="002F1543"/>
    <w:rsid w:val="00472A99"/>
    <w:rsid w:val="0059621E"/>
    <w:rsid w:val="005F7F24"/>
    <w:rsid w:val="00644A07"/>
    <w:rsid w:val="006D650E"/>
    <w:rsid w:val="00772A58"/>
    <w:rsid w:val="00786FEF"/>
    <w:rsid w:val="00B37EFD"/>
    <w:rsid w:val="00D73080"/>
    <w:rsid w:val="00E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E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F1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54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F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543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E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F1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54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F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54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Воронова Л.Н.</cp:lastModifiedBy>
  <cp:revision>2</cp:revision>
  <cp:lastPrinted>2019-08-19T14:47:00Z</cp:lastPrinted>
  <dcterms:created xsi:type="dcterms:W3CDTF">2019-08-26T11:21:00Z</dcterms:created>
  <dcterms:modified xsi:type="dcterms:W3CDTF">2019-08-26T11:21:00Z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2019-08-19T00:00:00Z</vt:filetime>
  </property>
</Properties>
</file>